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78083E" w:rsidP="006C1DDC">
      <w:pPr>
        <w:spacing w:after="36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6C1DDC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6C1DDC">
      <w:pPr>
        <w:pStyle w:val="ConsPlusTitle"/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5F05EC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16.12.2021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5F05EC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Default="00097975" w:rsidP="006C1DDC">
            <w:pPr>
              <w:autoSpaceDE w:val="0"/>
              <w:autoSpaceDN w:val="0"/>
              <w:adjustRightInd w:val="0"/>
              <w:spacing w:after="36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ужа</w:t>
            </w:r>
          </w:p>
          <w:p w:rsidR="00271722" w:rsidRPr="00470B48" w:rsidRDefault="00271722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677" w:rsidRDefault="00937DA5" w:rsidP="00C67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6C1DDC">
        <w:rPr>
          <w:rFonts w:ascii="Times New Roman" w:hAnsi="Times New Roman"/>
          <w:b/>
          <w:bCs/>
          <w:spacing w:val="-2"/>
          <w:sz w:val="28"/>
          <w:szCs w:val="28"/>
        </w:rPr>
        <w:t>б утверждении П</w:t>
      </w:r>
      <w:r w:rsidR="0033792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орядка </w:t>
      </w:r>
      <w:r w:rsidR="00C67677" w:rsidRPr="00C67677">
        <w:rPr>
          <w:rFonts w:ascii="Times New Roman" w:hAnsi="Times New Roman"/>
          <w:b/>
          <w:sz w:val="28"/>
          <w:szCs w:val="28"/>
        </w:rPr>
        <w:t xml:space="preserve">предоставления субсидий </w:t>
      </w:r>
    </w:p>
    <w:p w:rsidR="00C67677" w:rsidRDefault="00C67677" w:rsidP="00C67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677">
        <w:rPr>
          <w:rFonts w:ascii="Times New Roman" w:hAnsi="Times New Roman"/>
          <w:b/>
          <w:sz w:val="28"/>
          <w:szCs w:val="28"/>
        </w:rPr>
        <w:t xml:space="preserve">из бюджета Тужинского муниципального района </w:t>
      </w:r>
    </w:p>
    <w:p w:rsidR="00C67677" w:rsidRDefault="00C67677" w:rsidP="00C67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677">
        <w:rPr>
          <w:rFonts w:ascii="Times New Roman" w:hAnsi="Times New Roman"/>
          <w:b/>
          <w:sz w:val="28"/>
          <w:szCs w:val="28"/>
        </w:rPr>
        <w:t>муници</w:t>
      </w:r>
      <w:r w:rsidR="000A02EC">
        <w:rPr>
          <w:rFonts w:ascii="Times New Roman" w:hAnsi="Times New Roman"/>
          <w:b/>
          <w:sz w:val="28"/>
          <w:szCs w:val="28"/>
        </w:rPr>
        <w:t>пальным унитарным предприятиям</w:t>
      </w:r>
    </w:p>
    <w:p w:rsidR="00097975" w:rsidRPr="00097975" w:rsidRDefault="00C67677" w:rsidP="00C67677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677">
        <w:rPr>
          <w:rFonts w:ascii="Times New Roman" w:hAnsi="Times New Roman"/>
          <w:b/>
          <w:sz w:val="28"/>
          <w:szCs w:val="28"/>
        </w:rPr>
        <w:t>на увеличение размера уставного фонда</w:t>
      </w:r>
    </w:p>
    <w:p w:rsidR="00337924" w:rsidRDefault="00B42834" w:rsidP="00410D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38C5">
        <w:rPr>
          <w:rFonts w:ascii="Times New Roman" w:hAnsi="Times New Roman"/>
          <w:sz w:val="28"/>
          <w:szCs w:val="28"/>
        </w:rPr>
        <w:t xml:space="preserve">В </w:t>
      </w:r>
      <w:r w:rsidR="00337924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соответствии со статьей 78 Бюджетного кодекса Российской Федерации, </w:t>
      </w:r>
      <w:r w:rsidR="00C67677" w:rsidRPr="00C67677">
        <w:rPr>
          <w:rFonts w:ascii="Times New Roman" w:hAnsi="Times New Roman"/>
          <w:sz w:val="28"/>
          <w:szCs w:val="28"/>
        </w:rPr>
        <w:t xml:space="preserve">Федеральным законом от 06.10.2003 № 131-ФЗ «Об </w:t>
      </w:r>
      <w:proofErr w:type="gramStart"/>
      <w:r w:rsidR="00C67677" w:rsidRPr="00C67677">
        <w:rPr>
          <w:rFonts w:ascii="Times New Roman" w:hAnsi="Times New Roman"/>
          <w:sz w:val="28"/>
          <w:szCs w:val="28"/>
        </w:rPr>
        <w:t>общих</w:t>
      </w:r>
      <w:proofErr w:type="gramEnd"/>
      <w:r w:rsidR="00C67677" w:rsidRPr="00C676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7677" w:rsidRPr="00C67677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Федеральным законом от 14.11.2002 № 161-ФЗ «О государственных и</w:t>
      </w:r>
      <w:r w:rsidR="00C67677">
        <w:rPr>
          <w:rFonts w:ascii="Times New Roman" w:hAnsi="Times New Roman"/>
          <w:sz w:val="28"/>
          <w:szCs w:val="28"/>
        </w:rPr>
        <w:t> </w:t>
      </w:r>
      <w:r w:rsidR="00C67677" w:rsidRPr="00C67677">
        <w:rPr>
          <w:rFonts w:ascii="Times New Roman" w:hAnsi="Times New Roman"/>
          <w:sz w:val="28"/>
          <w:szCs w:val="28"/>
        </w:rPr>
        <w:t>муниципальных унитарных предприятиях»,</w:t>
      </w:r>
      <w:r w:rsidR="00C67677">
        <w:rPr>
          <w:sz w:val="28"/>
          <w:szCs w:val="28"/>
        </w:rPr>
        <w:t xml:space="preserve"> </w:t>
      </w:r>
      <w:r w:rsidR="000813AC">
        <w:rPr>
          <w:rFonts w:ascii="Times New Roman" w:hAnsi="Times New Roman"/>
          <w:sz w:val="28"/>
          <w:szCs w:val="28"/>
          <w:lang w:eastAsia="ru-RU"/>
        </w:rPr>
        <w:t>п</w:t>
      </w:r>
      <w:r w:rsidR="001425FB">
        <w:rPr>
          <w:rFonts w:ascii="Times New Roman" w:hAnsi="Times New Roman"/>
          <w:sz w:val="28"/>
          <w:szCs w:val="28"/>
          <w:lang w:eastAsia="ru-RU"/>
        </w:rPr>
        <w:t>остановлением</w:t>
      </w:r>
      <w:r w:rsidR="00171B41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 w:rsidR="001425FB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171B41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1425FB">
        <w:rPr>
          <w:rFonts w:ascii="Times New Roman" w:hAnsi="Times New Roman"/>
          <w:sz w:val="28"/>
          <w:szCs w:val="28"/>
          <w:lang w:eastAsia="ru-RU"/>
        </w:rPr>
        <w:t> 18.09.2020</w:t>
      </w:r>
      <w:r w:rsidR="0033792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425FB">
        <w:rPr>
          <w:rFonts w:ascii="Times New Roman" w:hAnsi="Times New Roman"/>
          <w:sz w:val="28"/>
          <w:szCs w:val="28"/>
          <w:lang w:eastAsia="ru-RU"/>
        </w:rPr>
        <w:t>1492</w:t>
      </w:r>
      <w:r w:rsidR="00337924">
        <w:rPr>
          <w:rFonts w:ascii="Times New Roman" w:hAnsi="Times New Roman"/>
          <w:sz w:val="28"/>
          <w:szCs w:val="28"/>
          <w:lang w:eastAsia="ru-RU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1425FB">
        <w:rPr>
          <w:rFonts w:ascii="Times New Roman" w:hAnsi="Times New Roman"/>
          <w:sz w:val="28"/>
          <w:szCs w:val="28"/>
          <w:lang w:eastAsia="ru-RU"/>
        </w:rPr>
        <w:t>, в том числе грантов в</w:t>
      </w:r>
      <w:r w:rsidR="00C67677">
        <w:rPr>
          <w:rFonts w:ascii="Times New Roman" w:hAnsi="Times New Roman"/>
          <w:sz w:val="28"/>
          <w:szCs w:val="28"/>
          <w:lang w:eastAsia="ru-RU"/>
        </w:rPr>
        <w:t> </w:t>
      </w:r>
      <w:r w:rsidR="001425FB">
        <w:rPr>
          <w:rFonts w:ascii="Times New Roman" w:hAnsi="Times New Roman"/>
          <w:sz w:val="28"/>
          <w:szCs w:val="28"/>
          <w:lang w:eastAsia="ru-RU"/>
        </w:rPr>
        <w:t>форме субсидий,</w:t>
      </w:r>
      <w:r w:rsidR="00337924">
        <w:rPr>
          <w:rFonts w:ascii="Times New Roman" w:hAnsi="Times New Roman"/>
          <w:sz w:val="28"/>
          <w:szCs w:val="28"/>
          <w:lang w:eastAsia="ru-RU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1425FB">
        <w:rPr>
          <w:rFonts w:ascii="Times New Roman" w:hAnsi="Times New Roman"/>
          <w:sz w:val="28"/>
          <w:szCs w:val="28"/>
          <w:lang w:eastAsia="ru-RU"/>
        </w:rPr>
        <w:t>, и о признании</w:t>
      </w:r>
      <w:proofErr w:type="gramEnd"/>
      <w:r w:rsidR="001425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425FB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="001425FB">
        <w:rPr>
          <w:rFonts w:ascii="Times New Roman" w:hAnsi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937DA5" w:rsidRPr="00A338C5">
        <w:rPr>
          <w:rFonts w:ascii="Times New Roman" w:hAnsi="Times New Roman"/>
          <w:sz w:val="28"/>
          <w:szCs w:val="28"/>
        </w:rPr>
        <w:t>администрация Тужинского муниципального района ПОСТАНОВЛЯЕТ:</w:t>
      </w:r>
    </w:p>
    <w:p w:rsidR="00337924" w:rsidRPr="00871653" w:rsidRDefault="00337924" w:rsidP="00410D1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71653">
        <w:rPr>
          <w:rFonts w:ascii="Times New Roman" w:hAnsi="Times New Roman"/>
          <w:bCs/>
          <w:sz w:val="28"/>
          <w:szCs w:val="28"/>
          <w:lang w:val="ru-RU" w:eastAsia="ru-RU"/>
        </w:rPr>
        <w:t xml:space="preserve">Утвердить </w:t>
      </w:r>
      <w:r w:rsidR="001425FB" w:rsidRPr="00871653">
        <w:rPr>
          <w:rFonts w:ascii="Times New Roman" w:hAnsi="Times New Roman"/>
          <w:bCs/>
          <w:spacing w:val="-2"/>
          <w:sz w:val="28"/>
          <w:szCs w:val="28"/>
          <w:lang w:val="ru-RU"/>
        </w:rPr>
        <w:t>П</w:t>
      </w:r>
      <w:r w:rsidRPr="00871653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орядок </w:t>
      </w:r>
      <w:r w:rsidRPr="00871653"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  <w:t xml:space="preserve">предоставления субсидий </w:t>
      </w:r>
      <w:r w:rsidR="001425FB" w:rsidRPr="00871653"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  <w:t xml:space="preserve">из бюджета Тужинского муниципального района </w:t>
      </w:r>
      <w:r w:rsidR="00C67677" w:rsidRPr="00871653">
        <w:rPr>
          <w:rFonts w:ascii="Times New Roman" w:hAnsi="Times New Roman"/>
          <w:sz w:val="28"/>
          <w:szCs w:val="28"/>
          <w:lang w:val="ru-RU"/>
        </w:rPr>
        <w:t>муници</w:t>
      </w:r>
      <w:r w:rsidR="000A02EC" w:rsidRPr="00871653">
        <w:rPr>
          <w:rFonts w:ascii="Times New Roman" w:hAnsi="Times New Roman"/>
          <w:sz w:val="28"/>
          <w:szCs w:val="28"/>
          <w:lang w:val="ru-RU"/>
        </w:rPr>
        <w:t xml:space="preserve">пальным унитарным предприятиям </w:t>
      </w:r>
      <w:r w:rsidR="00C67677" w:rsidRPr="00871653">
        <w:rPr>
          <w:rFonts w:ascii="Times New Roman" w:hAnsi="Times New Roman"/>
          <w:sz w:val="28"/>
          <w:szCs w:val="28"/>
          <w:lang w:val="ru-RU"/>
        </w:rPr>
        <w:t>на увеличение размера уставного фонда</w:t>
      </w:r>
      <w:r w:rsidR="00C67677" w:rsidRPr="00871653"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871653"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  <w:t>согласно приложению</w:t>
      </w:r>
      <w:r w:rsidR="00BD040A" w:rsidRPr="00871653">
        <w:rPr>
          <w:rStyle w:val="aa"/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0A02EC" w:rsidRPr="00871653" w:rsidRDefault="00871653" w:rsidP="00410D17">
      <w:pPr>
        <w:tabs>
          <w:tab w:val="left" w:pos="993"/>
        </w:tabs>
        <w:spacing w:after="0" w:line="360" w:lineRule="auto"/>
        <w:ind w:firstLine="709"/>
        <w:jc w:val="both"/>
        <w:rPr>
          <w:rStyle w:val="aa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aa"/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0A02EC" w:rsidRPr="00871653">
        <w:rPr>
          <w:rStyle w:val="aa"/>
          <w:rFonts w:ascii="Times New Roman" w:hAnsi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Тужинского муниципального района от 06.09.2021 № 272 «</w:t>
      </w:r>
      <w:r w:rsidRPr="00871653">
        <w:rPr>
          <w:rFonts w:ascii="Times New Roman" w:hAnsi="Times New Roman"/>
          <w:bCs/>
          <w:spacing w:val="-2"/>
          <w:sz w:val="28"/>
          <w:szCs w:val="28"/>
        </w:rPr>
        <w:t xml:space="preserve">Об утверждении Порядка </w:t>
      </w:r>
      <w:r w:rsidRPr="00871653">
        <w:rPr>
          <w:rFonts w:ascii="Times New Roman" w:hAnsi="Times New Roman"/>
          <w:sz w:val="28"/>
          <w:szCs w:val="28"/>
        </w:rPr>
        <w:t>предоставления субсидий из бюджета Тужинского муниципального района муниципальным унитарным предприятиям, осуществляющим деятельность в сфере жилищно-коммунального хозяйства, на увеличение размера уставного фонда</w:t>
      </w:r>
      <w:r w:rsidR="00413019">
        <w:rPr>
          <w:rFonts w:ascii="Times New Roman" w:hAnsi="Times New Roman"/>
          <w:sz w:val="28"/>
          <w:szCs w:val="28"/>
        </w:rPr>
        <w:t>».</w:t>
      </w:r>
    </w:p>
    <w:p w:rsidR="00097975" w:rsidRDefault="00871653" w:rsidP="00410D17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2D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13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13E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</w:t>
      </w:r>
      <w:r w:rsidR="00F613E1" w:rsidRPr="00E44040">
        <w:rPr>
          <w:rFonts w:ascii="Times New Roman" w:hAnsi="Times New Roman"/>
          <w:sz w:val="28"/>
          <w:szCs w:val="28"/>
        </w:rPr>
        <w:t>ерв</w:t>
      </w:r>
      <w:r w:rsidR="00F613E1">
        <w:rPr>
          <w:rFonts w:ascii="Times New Roman" w:hAnsi="Times New Roman"/>
          <w:sz w:val="28"/>
          <w:szCs w:val="28"/>
        </w:rPr>
        <w:t>ого</w:t>
      </w:r>
      <w:r w:rsidR="00F613E1" w:rsidRPr="00E44040">
        <w:rPr>
          <w:rFonts w:ascii="Times New Roman" w:hAnsi="Times New Roman"/>
          <w:sz w:val="28"/>
          <w:szCs w:val="28"/>
        </w:rPr>
        <w:t xml:space="preserve"> заместител</w:t>
      </w:r>
      <w:r w:rsidR="00F613E1">
        <w:rPr>
          <w:rFonts w:ascii="Times New Roman" w:hAnsi="Times New Roman"/>
          <w:sz w:val="28"/>
          <w:szCs w:val="28"/>
        </w:rPr>
        <w:t>я</w:t>
      </w:r>
      <w:r w:rsidR="00F613E1" w:rsidRPr="00E44040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F613E1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  <w:r w:rsidR="00F613E1" w:rsidRPr="00E44040">
        <w:rPr>
          <w:rFonts w:ascii="Times New Roman" w:hAnsi="Times New Roman"/>
          <w:sz w:val="28"/>
          <w:szCs w:val="28"/>
        </w:rPr>
        <w:t>по</w:t>
      </w:r>
      <w:r w:rsidR="00404E12">
        <w:rPr>
          <w:rFonts w:ascii="Times New Roman" w:hAnsi="Times New Roman"/>
          <w:sz w:val="28"/>
          <w:szCs w:val="28"/>
        </w:rPr>
        <w:t> </w:t>
      </w:r>
      <w:r w:rsidR="00F613E1" w:rsidRPr="00E44040">
        <w:rPr>
          <w:rFonts w:ascii="Times New Roman" w:hAnsi="Times New Roman"/>
          <w:sz w:val="28"/>
          <w:szCs w:val="28"/>
        </w:rPr>
        <w:t xml:space="preserve">жизнеобеспечению </w:t>
      </w:r>
      <w:r w:rsidR="00F613E1">
        <w:rPr>
          <w:rFonts w:ascii="Times New Roman" w:hAnsi="Times New Roman"/>
          <w:sz w:val="28"/>
          <w:szCs w:val="28"/>
        </w:rPr>
        <w:t>Зубареву О.Н.</w:t>
      </w:r>
    </w:p>
    <w:p w:rsidR="00E44040" w:rsidRPr="00E44428" w:rsidRDefault="00871653" w:rsidP="00410D17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4040">
        <w:rPr>
          <w:rFonts w:ascii="Times New Roman" w:hAnsi="Times New Roman"/>
          <w:sz w:val="28"/>
          <w:szCs w:val="28"/>
        </w:rPr>
        <w:t xml:space="preserve">. </w:t>
      </w:r>
      <w:r w:rsidR="00F613E1">
        <w:rPr>
          <w:rFonts w:ascii="Times New Roman" w:hAnsi="Times New Roman"/>
          <w:sz w:val="28"/>
          <w:szCs w:val="28"/>
        </w:rPr>
        <w:t>Настоящее постановление</w:t>
      </w:r>
      <w:r w:rsidR="00F613E1" w:rsidRPr="00097975">
        <w:rPr>
          <w:rFonts w:ascii="Times New Roman" w:hAnsi="Times New Roman"/>
          <w:sz w:val="28"/>
          <w:szCs w:val="28"/>
        </w:rPr>
        <w:t xml:space="preserve"> </w:t>
      </w:r>
      <w:r w:rsidR="00F613E1">
        <w:rPr>
          <w:rFonts w:ascii="Times New Roman" w:hAnsi="Times New Roman"/>
          <w:sz w:val="28"/>
          <w:szCs w:val="28"/>
        </w:rPr>
        <w:t xml:space="preserve">вступает в силу с момента опубликования </w:t>
      </w:r>
      <w:r w:rsidR="00F613E1" w:rsidRPr="00097975">
        <w:rPr>
          <w:rFonts w:ascii="Times New Roman" w:hAnsi="Times New Roman"/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</w:t>
      </w:r>
      <w:r w:rsidR="005A5F0F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404E12" w:rsidRPr="00404E12" w:rsidRDefault="00410D17" w:rsidP="00A41BF1">
      <w:pPr>
        <w:spacing w:before="7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04E12" w:rsidRPr="00404E1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04E12" w:rsidRPr="00404E12">
        <w:rPr>
          <w:rFonts w:ascii="Times New Roman" w:hAnsi="Times New Roman"/>
          <w:sz w:val="28"/>
          <w:szCs w:val="28"/>
        </w:rPr>
        <w:t xml:space="preserve"> Тужинского</w:t>
      </w:r>
    </w:p>
    <w:p w:rsidR="00404E12" w:rsidRPr="00404E12" w:rsidRDefault="00404E1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12">
        <w:rPr>
          <w:rFonts w:ascii="Times New Roman" w:hAnsi="Times New Roman"/>
          <w:sz w:val="28"/>
          <w:szCs w:val="28"/>
        </w:rPr>
        <w:t>муни</w:t>
      </w:r>
      <w:r w:rsidR="00410D17">
        <w:rPr>
          <w:rFonts w:ascii="Times New Roman" w:hAnsi="Times New Roman"/>
          <w:sz w:val="28"/>
          <w:szCs w:val="28"/>
        </w:rPr>
        <w:t>ципального района        О.Н. Зубарева</w:t>
      </w:r>
    </w:p>
    <w:p w:rsidR="00404E12" w:rsidRPr="00404E12" w:rsidRDefault="00404E1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E12" w:rsidRDefault="00404E1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073482">
      <w:pPr>
        <w:shd w:val="clear" w:color="auto" w:fill="FFFFFF"/>
        <w:spacing w:after="0" w:line="240" w:lineRule="auto"/>
        <w:ind w:left="49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73482" w:rsidRDefault="00073482" w:rsidP="00073482">
      <w:pPr>
        <w:shd w:val="clear" w:color="auto" w:fill="FFFFFF"/>
        <w:spacing w:after="0" w:line="240" w:lineRule="auto"/>
        <w:ind w:left="496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482" w:rsidRDefault="00073482" w:rsidP="00073482">
      <w:pPr>
        <w:shd w:val="clear" w:color="auto" w:fill="FFFFFF"/>
        <w:tabs>
          <w:tab w:val="left" w:pos="4962"/>
          <w:tab w:val="left" w:pos="5245"/>
        </w:tabs>
        <w:spacing w:after="0" w:line="240" w:lineRule="auto"/>
        <w:ind w:left="49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073482" w:rsidRDefault="00073482" w:rsidP="00073482">
      <w:pPr>
        <w:shd w:val="clear" w:color="auto" w:fill="FFFFFF"/>
        <w:spacing w:after="0" w:line="240" w:lineRule="auto"/>
        <w:ind w:left="496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482" w:rsidRDefault="00073482" w:rsidP="00073482">
      <w:pPr>
        <w:shd w:val="clear" w:color="auto" w:fill="FFFFFF"/>
        <w:spacing w:after="0" w:line="240" w:lineRule="auto"/>
        <w:ind w:left="4961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anchor="/document/44415126/entry/0" w:history="1">
        <w:r w:rsidRPr="00FA038D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t xml:space="preserve"> </w:t>
      </w:r>
      <w:r w:rsidRPr="00FA038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3482" w:rsidRDefault="00073482" w:rsidP="00073482">
      <w:pPr>
        <w:shd w:val="clear" w:color="auto" w:fill="FFFFFF"/>
        <w:spacing w:after="0" w:line="240" w:lineRule="auto"/>
        <w:ind w:left="49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Тужинского муниципального района </w:t>
      </w:r>
    </w:p>
    <w:p w:rsidR="00073482" w:rsidRDefault="00073482" w:rsidP="00073482">
      <w:pPr>
        <w:shd w:val="clear" w:color="auto" w:fill="FFFFFF"/>
        <w:spacing w:after="720" w:line="240" w:lineRule="auto"/>
        <w:ind w:left="49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16.12.2021 №  374</w:t>
      </w:r>
    </w:p>
    <w:p w:rsidR="00073482" w:rsidRDefault="00073482" w:rsidP="00073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073482" w:rsidRDefault="00073482" w:rsidP="00073482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предоставления субсидий из бюджета Тужинского муниципального района муниципальным унитарным предприятиям на увеличение размера уставного фонда</w:t>
      </w:r>
    </w:p>
    <w:p w:rsidR="00073482" w:rsidRPr="00FD5476" w:rsidRDefault="00073482" w:rsidP="00073482">
      <w:pPr>
        <w:pStyle w:val="a5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D5476">
        <w:rPr>
          <w:rFonts w:ascii="Times New Roman" w:hAnsi="Times New Roman"/>
          <w:b/>
          <w:sz w:val="28"/>
          <w:szCs w:val="28"/>
        </w:rPr>
        <w:t>Общие</w:t>
      </w:r>
      <w:proofErr w:type="spellEnd"/>
      <w:r w:rsidRPr="00FD5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5476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:rsidR="00073482" w:rsidRDefault="00073482" w:rsidP="00073482">
      <w:pPr>
        <w:pStyle w:val="a5"/>
        <w:spacing w:after="0"/>
        <w:ind w:left="1069"/>
        <w:rPr>
          <w:rFonts w:ascii="Times New Roman" w:hAnsi="Times New Roman"/>
          <w:b/>
          <w:sz w:val="28"/>
          <w:szCs w:val="28"/>
        </w:rPr>
      </w:pPr>
    </w:p>
    <w:p w:rsidR="00073482" w:rsidRPr="00765E0E" w:rsidRDefault="00073482" w:rsidP="00073482">
      <w:pPr>
        <w:pStyle w:val="2"/>
        <w:shd w:val="clear" w:color="auto" w:fill="FFFFFF"/>
        <w:spacing w:before="0"/>
        <w:ind w:firstLine="709"/>
        <w:jc w:val="both"/>
        <w:rPr>
          <w:b w:val="0"/>
          <w:sz w:val="28"/>
          <w:szCs w:val="28"/>
        </w:rPr>
      </w:pPr>
      <w:r w:rsidRPr="00765E0E">
        <w:rPr>
          <w:b w:val="0"/>
          <w:sz w:val="28"/>
          <w:szCs w:val="28"/>
        </w:rPr>
        <w:t xml:space="preserve">1.1. </w:t>
      </w:r>
      <w:proofErr w:type="gramStart"/>
      <w:r w:rsidRPr="00765E0E">
        <w:rPr>
          <w:b w:val="0"/>
          <w:sz w:val="28"/>
          <w:szCs w:val="28"/>
        </w:rPr>
        <w:t xml:space="preserve">Порядок предоставления субсидий из бюджета Тужинского </w:t>
      </w:r>
      <w:r>
        <w:rPr>
          <w:b w:val="0"/>
          <w:sz w:val="28"/>
          <w:szCs w:val="28"/>
        </w:rPr>
        <w:t xml:space="preserve">муниципального района </w:t>
      </w:r>
      <w:r w:rsidRPr="00765E0E">
        <w:rPr>
          <w:b w:val="0"/>
          <w:sz w:val="28"/>
          <w:szCs w:val="28"/>
        </w:rPr>
        <w:t>муници</w:t>
      </w:r>
      <w:r>
        <w:rPr>
          <w:b w:val="0"/>
          <w:sz w:val="28"/>
          <w:szCs w:val="28"/>
        </w:rPr>
        <w:t xml:space="preserve">пальным унитарным предприятиям </w:t>
      </w:r>
      <w:r w:rsidRPr="00765E0E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увеличение размера </w:t>
      </w:r>
      <w:r w:rsidRPr="00765E0E">
        <w:rPr>
          <w:b w:val="0"/>
          <w:sz w:val="28"/>
          <w:szCs w:val="28"/>
        </w:rPr>
        <w:t>уставного фонда</w:t>
      </w:r>
      <w:r>
        <w:rPr>
          <w:b w:val="0"/>
          <w:sz w:val="28"/>
          <w:szCs w:val="28"/>
        </w:rPr>
        <w:t xml:space="preserve"> </w:t>
      </w:r>
      <w:r w:rsidRPr="00765E0E">
        <w:rPr>
          <w:b w:val="0"/>
          <w:sz w:val="28"/>
          <w:szCs w:val="28"/>
        </w:rPr>
        <w:t>(далее - Порядок) разработан в соответствии со статьей 78 Бюджетного кодекса Российской Федерации, Фе</w:t>
      </w:r>
      <w:r>
        <w:rPr>
          <w:b w:val="0"/>
          <w:sz w:val="28"/>
          <w:szCs w:val="28"/>
        </w:rPr>
        <w:t>деральным законом от 06.10.2003</w:t>
      </w:r>
      <w:r w:rsidRPr="00765E0E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Pr="00765E0E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</w:t>
      </w:r>
      <w:r>
        <w:rPr>
          <w:b w:val="0"/>
          <w:sz w:val="28"/>
          <w:szCs w:val="28"/>
        </w:rPr>
        <w:t>14.11.</w:t>
      </w:r>
      <w:r w:rsidRPr="00765E0E">
        <w:rPr>
          <w:b w:val="0"/>
          <w:sz w:val="28"/>
          <w:szCs w:val="28"/>
        </w:rPr>
        <w:t>2002 № 161-ФЗ «О государственных и муниципа</w:t>
      </w:r>
      <w:r>
        <w:rPr>
          <w:b w:val="0"/>
          <w:sz w:val="28"/>
          <w:szCs w:val="28"/>
        </w:rPr>
        <w:t>льных унитарных предприятиях», п</w:t>
      </w:r>
      <w:r w:rsidRPr="00765E0E">
        <w:rPr>
          <w:b w:val="0"/>
          <w:sz w:val="28"/>
          <w:szCs w:val="28"/>
        </w:rPr>
        <w:t>остановлением Правительства Российской Федерации от 18.09.2020 № 1492</w:t>
      </w:r>
      <w:proofErr w:type="gramEnd"/>
      <w:r w:rsidRPr="00765E0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765E0E">
        <w:rPr>
          <w:b w:val="0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765E0E">
        <w:rPr>
          <w:b w:val="0"/>
          <w:sz w:val="28"/>
          <w:szCs w:val="28"/>
        </w:rPr>
        <w:t>утратившими</w:t>
      </w:r>
      <w:proofErr w:type="gramEnd"/>
      <w:r w:rsidRPr="00765E0E">
        <w:rPr>
          <w:b w:val="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</w:t>
      </w:r>
      <w:r>
        <w:rPr>
          <w:b w:val="0"/>
          <w:sz w:val="28"/>
          <w:szCs w:val="28"/>
        </w:rPr>
        <w:t>вительства Российской Федерации».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определяет категории и критерии отбора юридических лиц, имеющих право на получение субсидии, цели, условия, порядок предоставления субсидии, требования к отчетности, требования к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 и ответственность за их нарушение. 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Получателями субсидий являются муниципальные унитарные предприятия (далее - МУП), учредителями которых выступает Тужинский муниципальный район (далее – Получатели субсидии). 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Субсидии в соответствии с настоящим Порядком предоставляются на увеличение размера уставного фонда действующего МУП </w:t>
      </w:r>
      <w:r w:rsidRPr="00774FB6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финансового обеспечения затрат, необходимых: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погашение просроченной кредиторской задолженности;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1248">
        <w:rPr>
          <w:rFonts w:ascii="Times New Roman" w:hAnsi="Times New Roman"/>
          <w:sz w:val="28"/>
          <w:szCs w:val="28"/>
        </w:rPr>
        <w:t>на выплату заработной платы</w:t>
      </w:r>
      <w:r>
        <w:rPr>
          <w:rFonts w:ascii="Times New Roman" w:hAnsi="Times New Roman"/>
          <w:sz w:val="28"/>
          <w:szCs w:val="28"/>
        </w:rPr>
        <w:t>.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Субсидии предоставляются в пределах бюджетных ассигнований, предусмотренных в бюджете Тужинского муниципального района на соответствующий финансовый год и на плановый период, и лимитов бюджетных обязательств, утвержденных в установленном порядке, на цели, указанные в пункте 1.3. настоящего Порядка.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1.5.</w:t>
      </w:r>
      <w:r w:rsidRPr="00224E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Главным распорядителем бюджетных средств, до которого </w:t>
      </w:r>
      <w:r w:rsidRPr="00475616">
        <w:rPr>
          <w:rFonts w:ascii="Times New Roman" w:hAnsi="Times New Roman"/>
          <w:color w:val="000000"/>
          <w:sz w:val="28"/>
          <w:szCs w:val="28"/>
          <w:lang w:eastAsia="ru-RU"/>
        </w:rPr>
        <w:t>в с</w:t>
      </w:r>
      <w:r w:rsidRPr="00A137A7"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бюджетным законодательством Росс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ийской Федерации как получателя</w:t>
      </w:r>
      <w:r w:rsidRPr="00A137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бюджетных средств доведены в установленном порядке лимиты бюджетных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обязательств на предоставление с</w:t>
      </w:r>
      <w:r w:rsidRPr="00A137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убсидий на соответствующий финансовый год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плановый период,</w:t>
      </w:r>
      <w:r w:rsidRPr="00A137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r w:rsidRPr="00FA69CF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Тужинского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1.6. Сведения о субсидиях</w:t>
      </w:r>
      <w:r w:rsidRPr="002D6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размещаются на едином портале бюджетной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истемы Российской Федерации в и</w:t>
      </w:r>
      <w:r w:rsidRPr="002D6E2E">
        <w:rPr>
          <w:rFonts w:ascii="Times New Roman" w:hAnsi="Times New Roman"/>
          <w:color w:val="000000"/>
          <w:sz w:val="28"/>
          <w:szCs w:val="28"/>
          <w:lang w:eastAsia="ru-RU"/>
        </w:rPr>
        <w:t>нформационно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6E2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6E2E">
        <w:rPr>
          <w:rFonts w:ascii="Times New Roman" w:hAnsi="Times New Roman"/>
          <w:color w:val="000000"/>
          <w:sz w:val="28"/>
          <w:szCs w:val="28"/>
          <w:lang w:eastAsia="ru-RU"/>
        </w:rPr>
        <w:t>телекоммуникационной сети «Интернет» в разделе «Бюджет»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0734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Условия и порядок предоставления субсидий</w:t>
      </w:r>
    </w:p>
    <w:p w:rsidR="00073482" w:rsidRDefault="00073482" w:rsidP="0007348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Условием предоставления субсидии является соответствие Получателя субсидии на первое число месяца, в котором предоставляется обращение о выделении из бюджета Тужинского муниципального района субсидии, следующим требованиям: </w:t>
      </w:r>
    </w:p>
    <w:p w:rsidR="00073482" w:rsidRDefault="00073482" w:rsidP="00073482">
      <w:pPr>
        <w:pStyle w:val="ConsPlusNormal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Тужинского муниципального района субсидий, бюджетных инвестиций, </w:t>
      </w:r>
      <w:proofErr w:type="gramStart"/>
      <w:r>
        <w:rPr>
          <w:rFonts w:ascii="Times New Roman" w:hAnsi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перед муниципальным образованием Тужинский муниципальный район;</w:t>
      </w:r>
    </w:p>
    <w:p w:rsidR="00073482" w:rsidRDefault="00073482" w:rsidP="00073482">
      <w:pPr>
        <w:pStyle w:val="ConsPlusNormal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</w:t>
      </w:r>
      <w:r>
        <w:rPr>
          <w:rFonts w:ascii="Times New Roman" w:hAnsi="Times New Roman"/>
          <w:sz w:val="28"/>
          <w:szCs w:val="28"/>
        </w:rPr>
        <w:lastRenderedPageBreak/>
        <w:t>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73482" w:rsidRPr="002F2D3D" w:rsidRDefault="00073482" w:rsidP="00073482">
      <w:pPr>
        <w:pStyle w:val="ConsPlusNormal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D3D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2F2D3D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3482" w:rsidRDefault="00073482" w:rsidP="00073482">
      <w:pPr>
        <w:pStyle w:val="ConsPlusNormal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зоны) в 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7117">
        <w:rPr>
          <w:rFonts w:ascii="Times New Roman" w:hAnsi="Times New Roman"/>
          <w:sz w:val="28"/>
          <w:szCs w:val="28"/>
        </w:rPr>
        <w:t xml:space="preserve">не должны получать средства из бюджета </w:t>
      </w:r>
      <w:r>
        <w:rPr>
          <w:rFonts w:ascii="Times New Roman" w:hAnsi="Times New Roman"/>
          <w:sz w:val="28"/>
          <w:szCs w:val="28"/>
        </w:rPr>
        <w:t>Тужинского муниципального района на основании иных муниципальных нормативных правовых актов</w:t>
      </w:r>
      <w:r w:rsidRPr="00AC7117">
        <w:rPr>
          <w:rFonts w:ascii="Times New Roman" w:hAnsi="Times New Roman"/>
          <w:sz w:val="28"/>
          <w:szCs w:val="28"/>
        </w:rPr>
        <w:t xml:space="preserve"> на цели, указанные в </w:t>
      </w:r>
      <w:hyperlink w:anchor="P47" w:history="1">
        <w:r>
          <w:rPr>
            <w:rFonts w:ascii="Times New Roman" w:hAnsi="Times New Roman"/>
            <w:color w:val="000000"/>
            <w:sz w:val="28"/>
            <w:szCs w:val="28"/>
          </w:rPr>
          <w:t>1.3</w:t>
        </w:r>
      </w:hyperlink>
      <w:r w:rsidRPr="00AC7117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получения субсидии Получатель субсидии представляет в администрацию Тужинского муниципального района (далее – администрация) следующие документы: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получение субсидии, оформленную по форме, согласно приложению к настоящему Порядку;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устава МУП;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постановке на учет в налоговом органе;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выписки из Единого государственного реестра юридических лиц;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справку, подписанную руководителем и главным бухгалтером МУП о том, что претенденту на получение субсидии не предоставлялось имущество (ценные бумаги, имущественные и другие права), за счет которых может формироваться уставный фонд МУП в текущем финансовом году; 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копию утвержденной годовой бухгалтерской отчетности за истекший финансовый год и отчетный период текущего года, а также информацию о наличии дебиторской и кредиторской задолженности;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1305">
        <w:rPr>
          <w:rFonts w:ascii="Times New Roman" w:hAnsi="Times New Roman"/>
          <w:sz w:val="28"/>
          <w:szCs w:val="28"/>
        </w:rPr>
        <w:t xml:space="preserve">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D71305">
        <w:rPr>
          <w:rFonts w:ascii="Times New Roman" w:hAnsi="Times New Roman"/>
          <w:sz w:val="28"/>
          <w:szCs w:val="28"/>
        </w:rPr>
        <w:t>оборотно-сальдовые</w:t>
      </w:r>
      <w:proofErr w:type="spellEnd"/>
      <w:r w:rsidRPr="00D71305">
        <w:rPr>
          <w:rFonts w:ascii="Times New Roman" w:hAnsi="Times New Roman"/>
          <w:sz w:val="28"/>
          <w:szCs w:val="28"/>
        </w:rPr>
        <w:t xml:space="preserve"> ведомости по соответствующим счетам бухгалтерского учета по состоянию на последнюю отчетную дату и на дату подачи заявления);</w:t>
      </w:r>
    </w:p>
    <w:p w:rsidR="00073482" w:rsidRPr="00074C6E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6E">
        <w:rPr>
          <w:rFonts w:ascii="Times New Roman" w:hAnsi="Times New Roman"/>
          <w:sz w:val="28"/>
          <w:szCs w:val="28"/>
        </w:rPr>
        <w:t>реестр задолженности, планируемой к погашению за счет средств субсидии, сформированный в отношении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по выплате выходных пособий и (или) по оплате труда лиц, работающих или работавших по трудовому договору, утвержденный руководителем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пояснительную записку о финансово-хозяйственной деятельности, содержащую информацию: 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причинах, повлекших необходимость увеличения размера уставного фонда и предоставления бюджетных средств; 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мерах, направленных на повышение эффективности финансово-хозяйственной деятельности; 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 отсутствии (с приложением расчетов) возможности использования альтернативных источников финансирования (займы, кредиты, собственные средства МУП);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о </w:t>
      </w:r>
      <w:proofErr w:type="spellStart"/>
      <w:r>
        <w:rPr>
          <w:rFonts w:ascii="Times New Roman" w:hAnsi="Times New Roman"/>
          <w:sz w:val="28"/>
          <w:szCs w:val="28"/>
        </w:rPr>
        <w:t>ненахождении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реорганизации, ликвидации, </w:t>
      </w:r>
      <w:proofErr w:type="spellStart"/>
      <w:r>
        <w:rPr>
          <w:rFonts w:ascii="Times New Roman" w:hAnsi="Times New Roman"/>
          <w:sz w:val="28"/>
          <w:szCs w:val="28"/>
        </w:rPr>
        <w:t>невведении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процедуры банкротства, </w:t>
      </w:r>
      <w:proofErr w:type="spellStart"/>
      <w:r>
        <w:rPr>
          <w:rFonts w:ascii="Times New Roman" w:hAnsi="Times New Roman"/>
          <w:sz w:val="28"/>
          <w:szCs w:val="28"/>
        </w:rPr>
        <w:t>неприостановлении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в порядке, предусмотренном законодательством Российской Федерации, заверенную подписью руководителя и печатью Получателя субсидии;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об отсутствии просроченной задолженности по возврату в бюджет Тужинского муниципального района субсидий, бюджетных инвестиций, </w:t>
      </w:r>
      <w:proofErr w:type="gramStart"/>
      <w:r>
        <w:rPr>
          <w:rFonts w:ascii="Times New Roman" w:hAnsi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перед муниципальным образованием Тужинский муниципальный район, а также о неполучении иных средств из бюджета Тужинского муниципального района на цели, указанные в пункте 1.3 настоящего Порядка,</w:t>
      </w:r>
      <w:r w:rsidRPr="00B06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заверенную подписями руководителя, главного бухгалтера и печатью Получателя субсидии.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Копии документов, предоставляемые с заявлением на получение субсидии, заверяются Получателем субсидии в установленном порядке.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достоверность предоставляемых данных несет Получатель субсидии с учетом норм действующего законодательства Российской Федерации. 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 жизнеобеспечения администрации в срок, не превышающий 5 рабочих дней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документов, указанных в пункте 2.2 настоящего Порядка, проверяет Получателя субсидии </w:t>
      </w:r>
      <w:r w:rsidRPr="002E653E">
        <w:rPr>
          <w:rFonts w:ascii="Times New Roman" w:hAnsi="Times New Roman"/>
          <w:color w:val="000000"/>
          <w:sz w:val="28"/>
          <w:szCs w:val="28"/>
        </w:rPr>
        <w:t xml:space="preserve">на соответствие требованиям, </w:t>
      </w:r>
      <w:r>
        <w:rPr>
          <w:rFonts w:ascii="Times New Roman" w:hAnsi="Times New Roman"/>
          <w:color w:val="000000"/>
          <w:sz w:val="28"/>
          <w:szCs w:val="28"/>
        </w:rPr>
        <w:t>установленным</w:t>
      </w:r>
      <w:r w:rsidRPr="002E65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пунктом</w:t>
      </w:r>
      <w:r w:rsidRPr="002E653E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1 настоящего Порядка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По результатам проверки отдел жизнеобеспечения администрации готовит проект постановления о предоставлении субсидии или об отказе в предоставлении субсидии. 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2E0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рабочих дней с даты вступления в силу постановления о предоставлении субсидии заключает с Получателем субсидии соглашение о предоставлении субсидии в соответствии с типовой формой, утвержденной финансовым управлением администрации.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Субсидии предоставляются в виде взноса собственника имущества в уставный капитал МУП на основании статьи 14 Федерального закона от 14 ноября 2002 года № 161-ФЗ «О государственных и муниципальных унитарных предприятиях». Администрация принимает решение об увеличении размера уставного фонда МУП путем внесения соответствующих изменений в устав МУП (или утверждения устава в новой редакции).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Основаниями для отказа Получателю субсидии в предоставлении субсидии являются: 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</w:t>
      </w:r>
      <w:r w:rsidRPr="00130769">
        <w:rPr>
          <w:rFonts w:ascii="Times New Roman" w:hAnsi="Times New Roman"/>
          <w:sz w:val="28"/>
          <w:szCs w:val="28"/>
        </w:rPr>
        <w:t>олучателя субсидии требованиям, определенным пунк</w:t>
      </w:r>
      <w:r>
        <w:rPr>
          <w:rFonts w:ascii="Times New Roman" w:hAnsi="Times New Roman"/>
          <w:sz w:val="28"/>
          <w:szCs w:val="28"/>
        </w:rPr>
        <w:t>том 2.1 настоящего Порядка;</w:t>
      </w:r>
    </w:p>
    <w:p w:rsidR="00073482" w:rsidRPr="00130769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или </w:t>
      </w:r>
      <w:r w:rsidRPr="00130769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в неполном объеме</w:t>
      </w:r>
      <w:r w:rsidRPr="00130769">
        <w:rPr>
          <w:rFonts w:ascii="Times New Roman" w:hAnsi="Times New Roman"/>
          <w:sz w:val="28"/>
          <w:szCs w:val="28"/>
        </w:rPr>
        <w:t xml:space="preserve"> документов, указанных в пункте 2.2 настоящего Порядка;</w:t>
      </w:r>
    </w:p>
    <w:p w:rsidR="00073482" w:rsidRPr="00D26EB7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0769">
        <w:rPr>
          <w:rFonts w:ascii="Times New Roman" w:hAnsi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целей предоставления субсидии, указанных в заявке, целям, определенным пунктом 1.3. настоящего Порядка;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бюджетных ассигнований, предусмотренных в бюджете Тужинского муниципального района на соответствующий финансовый год и плановый период, и лимитов бюджетных обязательств, утвержденных в установленном Порядке на цели, указанные в пункте 1.3. настоящего Порядка.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Перечисление субсидии осуществляется в пятидневный срок со дня подписания соглашения на расчетный счет получателя субсидии, открытый в </w:t>
      </w:r>
      <w:r>
        <w:rPr>
          <w:rFonts w:ascii="Times New Roman" w:hAnsi="Times New Roman"/>
          <w:sz w:val="28"/>
          <w:szCs w:val="28"/>
        </w:rPr>
        <w:lastRenderedPageBreak/>
        <w:t xml:space="preserve">учреждениях Центрального Банка Российской Федерации или в кредитной организации, по реквизитам, указанным в соглашении. 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Получатель субсидии предоставляет в администрацию в течение 30 дней с момента перечисления субсидии, подтверждающие документы о внесении изменений в устав МУП. 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482" w:rsidRPr="002A45C8" w:rsidRDefault="00073482" w:rsidP="0007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5C8">
        <w:rPr>
          <w:rFonts w:ascii="Times New Roman" w:hAnsi="Times New Roman"/>
          <w:b/>
          <w:sz w:val="28"/>
          <w:szCs w:val="28"/>
          <w:lang w:eastAsia="ru-RU"/>
        </w:rPr>
        <w:t xml:space="preserve">3. Порядок </w:t>
      </w:r>
      <w:r>
        <w:rPr>
          <w:rFonts w:ascii="Times New Roman" w:hAnsi="Times New Roman"/>
          <w:b/>
          <w:sz w:val="28"/>
          <w:szCs w:val="28"/>
          <w:lang w:eastAsia="ru-RU"/>
        </w:rPr>
        <w:t>и сроки возврата с</w:t>
      </w:r>
      <w:r w:rsidRPr="002A45C8">
        <w:rPr>
          <w:rFonts w:ascii="Times New Roman" w:hAnsi="Times New Roman"/>
          <w:b/>
          <w:sz w:val="28"/>
          <w:szCs w:val="28"/>
          <w:lang w:eastAsia="ru-RU"/>
        </w:rPr>
        <w:t xml:space="preserve">убсидии в бюджет Тужинского муниципального района в случае нарушения </w:t>
      </w:r>
    </w:p>
    <w:p w:rsidR="00073482" w:rsidRPr="002A45C8" w:rsidRDefault="00073482" w:rsidP="0007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условий предоставления с</w:t>
      </w:r>
      <w:r w:rsidRPr="002A45C8">
        <w:rPr>
          <w:rFonts w:ascii="Times New Roman" w:hAnsi="Times New Roman"/>
          <w:b/>
          <w:sz w:val="28"/>
          <w:szCs w:val="28"/>
          <w:lang w:eastAsia="ru-RU"/>
        </w:rPr>
        <w:t>убсидии</w:t>
      </w:r>
    </w:p>
    <w:p w:rsidR="00073482" w:rsidRPr="00C0157A" w:rsidRDefault="00073482" w:rsidP="0007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3482" w:rsidRDefault="00073482" w:rsidP="0007348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157A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C0157A">
        <w:rPr>
          <w:rFonts w:ascii="Times New Roman" w:hAnsi="Times New Roman"/>
          <w:color w:val="000000"/>
          <w:sz w:val="28"/>
          <w:szCs w:val="28"/>
        </w:rPr>
        <w:t xml:space="preserve">Субсидия, полученная </w:t>
      </w:r>
      <w:r>
        <w:rPr>
          <w:rFonts w:ascii="Times New Roman" w:hAnsi="Times New Roman"/>
          <w:color w:val="000000"/>
          <w:sz w:val="28"/>
          <w:szCs w:val="28"/>
        </w:rPr>
        <w:t>Получателем субсидии</w:t>
      </w:r>
      <w:r w:rsidRPr="00C0157A">
        <w:rPr>
          <w:rFonts w:ascii="Times New Roman" w:hAnsi="Times New Roman"/>
          <w:color w:val="000000"/>
          <w:sz w:val="28"/>
          <w:szCs w:val="28"/>
        </w:rPr>
        <w:t>, подлежит возврату в случае предоставления отчетных документов, содержащих недостоверны</w:t>
      </w:r>
      <w:r>
        <w:rPr>
          <w:rFonts w:ascii="Times New Roman" w:hAnsi="Times New Roman"/>
          <w:color w:val="000000"/>
          <w:sz w:val="28"/>
          <w:szCs w:val="28"/>
        </w:rPr>
        <w:t xml:space="preserve">е сведения, </w:t>
      </w:r>
      <w:r w:rsidRPr="00C0157A">
        <w:rPr>
          <w:rFonts w:ascii="Times New Roman" w:hAnsi="Times New Roman"/>
          <w:color w:val="000000"/>
          <w:sz w:val="28"/>
          <w:szCs w:val="28"/>
        </w:rPr>
        <w:t>нарушения условий</w:t>
      </w:r>
      <w:r>
        <w:rPr>
          <w:rFonts w:ascii="Times New Roman" w:hAnsi="Times New Roman"/>
          <w:color w:val="000000"/>
          <w:sz w:val="28"/>
          <w:szCs w:val="28"/>
        </w:rPr>
        <w:t>, целей и порядка</w:t>
      </w:r>
      <w:r w:rsidRPr="00C0157A">
        <w:rPr>
          <w:rFonts w:ascii="Times New Roman" w:hAnsi="Times New Roman"/>
          <w:color w:val="000000"/>
          <w:sz w:val="28"/>
          <w:szCs w:val="28"/>
        </w:rPr>
        <w:t xml:space="preserve"> ее предоставления, установленных настоящим Порядком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в случае </w:t>
      </w:r>
      <w:r>
        <w:rPr>
          <w:rFonts w:ascii="Times New Roman" w:hAnsi="Times New Roman"/>
          <w:sz w:val="28"/>
          <w:szCs w:val="28"/>
          <w:lang w:eastAsia="ru-RU"/>
        </w:rPr>
        <w:t>невыполнения плановых значений показателей результативности, установленных соглашением.</w:t>
      </w:r>
      <w:r w:rsidRPr="00C0157A">
        <w:rPr>
          <w:rFonts w:ascii="Times New Roman" w:hAnsi="Times New Roman"/>
          <w:color w:val="000000"/>
          <w:sz w:val="28"/>
          <w:szCs w:val="28"/>
        </w:rPr>
        <w:t xml:space="preserve"> Возврат Субсидии осуществляется на основании направленного </w:t>
      </w:r>
      <w:r>
        <w:rPr>
          <w:rFonts w:ascii="Times New Roman" w:hAnsi="Times New Roman"/>
          <w:color w:val="000000"/>
          <w:sz w:val="28"/>
          <w:szCs w:val="28"/>
        </w:rPr>
        <w:t>Получателю субсидии</w:t>
      </w:r>
      <w:r w:rsidRPr="00C015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</w:t>
      </w:r>
      <w:r w:rsidRPr="00C0157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о возврате с</w:t>
      </w:r>
      <w:r w:rsidRPr="00C0157A">
        <w:rPr>
          <w:rFonts w:ascii="Times New Roman" w:hAnsi="Times New Roman"/>
          <w:color w:val="000000"/>
          <w:sz w:val="28"/>
          <w:szCs w:val="28"/>
        </w:rPr>
        <w:t>убсидии.</w:t>
      </w:r>
    </w:p>
    <w:p w:rsidR="00073482" w:rsidRPr="00C0157A" w:rsidRDefault="00073482" w:rsidP="00073482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Решение о возврате субсидии</w:t>
      </w:r>
      <w:r w:rsidRPr="00C0157A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C0157A">
        <w:rPr>
          <w:rFonts w:ascii="Times New Roman" w:hAnsi="Times New Roman" w:cs="Times New Roman"/>
          <w:sz w:val="28"/>
          <w:szCs w:val="28"/>
        </w:rPr>
        <w:t xml:space="preserve"> района и о раз</w:t>
      </w:r>
      <w:r>
        <w:rPr>
          <w:rFonts w:ascii="Times New Roman" w:hAnsi="Times New Roman" w:cs="Times New Roman"/>
          <w:sz w:val="28"/>
          <w:szCs w:val="28"/>
        </w:rPr>
        <w:t>мере субсидии, подлежащей</w:t>
      </w:r>
      <w:r w:rsidRPr="00C0157A">
        <w:rPr>
          <w:rFonts w:ascii="Times New Roman" w:hAnsi="Times New Roman" w:cs="Times New Roman"/>
          <w:sz w:val="28"/>
          <w:szCs w:val="28"/>
        </w:rPr>
        <w:t xml:space="preserve"> возврату,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0157A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157A">
        <w:rPr>
          <w:rFonts w:ascii="Times New Roman" w:hAnsi="Times New Roman" w:cs="Times New Roman"/>
          <w:sz w:val="28"/>
          <w:szCs w:val="28"/>
        </w:rPr>
        <w:t xml:space="preserve"> рабочих дней со дня обнаружения нарушения настоящего Порядка и (или) недостоверности представленных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C0157A">
        <w:rPr>
          <w:rFonts w:ascii="Times New Roman" w:hAnsi="Times New Roman" w:cs="Times New Roman"/>
          <w:sz w:val="28"/>
          <w:szCs w:val="28"/>
        </w:rPr>
        <w:t xml:space="preserve"> документов, и оформляется в письменной форме.</w:t>
      </w:r>
    </w:p>
    <w:p w:rsidR="00073482" w:rsidRPr="00C0157A" w:rsidRDefault="00073482" w:rsidP="000734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Одновременно </w:t>
      </w:r>
      <w:r w:rsidRPr="00C0157A">
        <w:rPr>
          <w:rFonts w:ascii="Times New Roman" w:hAnsi="Times New Roman"/>
          <w:sz w:val="28"/>
          <w:szCs w:val="28"/>
        </w:rPr>
        <w:t xml:space="preserve">с копией решения, указанного в </w:t>
      </w:r>
      <w:hyperlink w:anchor="P1" w:history="1">
        <w:r w:rsidRPr="00C0157A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3.2</w:t>
      </w:r>
      <w:r w:rsidRPr="00C0157A">
        <w:rPr>
          <w:rFonts w:ascii="Times New Roman" w:hAnsi="Times New Roman"/>
          <w:sz w:val="28"/>
          <w:szCs w:val="28"/>
        </w:rPr>
        <w:t xml:space="preserve"> настоящего Порядка, администрация направляет </w:t>
      </w:r>
      <w:r>
        <w:rPr>
          <w:rFonts w:ascii="Times New Roman" w:hAnsi="Times New Roman"/>
          <w:sz w:val="28"/>
          <w:szCs w:val="28"/>
        </w:rPr>
        <w:t>Получателю субсидии требование о возврате с</w:t>
      </w:r>
      <w:r w:rsidRPr="00C0157A">
        <w:rPr>
          <w:rFonts w:ascii="Times New Roman" w:hAnsi="Times New Roman"/>
          <w:sz w:val="28"/>
          <w:szCs w:val="28"/>
        </w:rPr>
        <w:t xml:space="preserve">убсидий, которое подлежит исполнению в срок, не превышающий 30 рабочих дней </w:t>
      </w:r>
      <w:proofErr w:type="gramStart"/>
      <w:r w:rsidRPr="00C0157A">
        <w:rPr>
          <w:rFonts w:ascii="Times New Roman" w:hAnsi="Times New Roman"/>
          <w:sz w:val="28"/>
          <w:szCs w:val="28"/>
        </w:rPr>
        <w:t>с даты</w:t>
      </w:r>
      <w:proofErr w:type="gramEnd"/>
      <w:r w:rsidRPr="00C0157A">
        <w:rPr>
          <w:rFonts w:ascii="Times New Roman" w:hAnsi="Times New Roman"/>
          <w:sz w:val="28"/>
          <w:szCs w:val="28"/>
        </w:rPr>
        <w:t xml:space="preserve"> его получения. Исполнением требования </w:t>
      </w:r>
      <w:r>
        <w:rPr>
          <w:rFonts w:ascii="Times New Roman" w:hAnsi="Times New Roman"/>
          <w:sz w:val="28"/>
          <w:szCs w:val="28"/>
        </w:rPr>
        <w:t>о возврате с</w:t>
      </w:r>
      <w:r w:rsidRPr="00C0157A">
        <w:rPr>
          <w:rFonts w:ascii="Times New Roman" w:hAnsi="Times New Roman"/>
          <w:sz w:val="28"/>
          <w:szCs w:val="28"/>
        </w:rPr>
        <w:t xml:space="preserve">убсидий считается поступление суммы, указанной в требовании, в бюджет </w:t>
      </w:r>
      <w:r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Pr="00C0157A">
        <w:rPr>
          <w:rFonts w:ascii="Times New Roman" w:hAnsi="Times New Roman"/>
          <w:sz w:val="28"/>
          <w:szCs w:val="28"/>
        </w:rPr>
        <w:t>района.</w:t>
      </w:r>
    </w:p>
    <w:p w:rsidR="00073482" w:rsidRPr="00BD16E1" w:rsidRDefault="00073482" w:rsidP="00073482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Pr="00C015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D16E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D16E1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BD16E1">
        <w:rPr>
          <w:rFonts w:ascii="Times New Roman" w:hAnsi="Times New Roman" w:cs="Times New Roman"/>
          <w:sz w:val="28"/>
          <w:szCs w:val="28"/>
        </w:rPr>
        <w:t xml:space="preserve"> </w:t>
      </w:r>
      <w:r w:rsidRPr="001E76D0">
        <w:rPr>
          <w:rFonts w:ascii="Times New Roman" w:hAnsi="Times New Roman" w:cs="Times New Roman"/>
          <w:color w:val="000000"/>
          <w:sz w:val="28"/>
          <w:szCs w:val="28"/>
        </w:rPr>
        <w:t xml:space="preserve">или неполного возврата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субсидии </w:t>
      </w:r>
      <w:r w:rsidRPr="001E76D0">
        <w:rPr>
          <w:rFonts w:ascii="Times New Roman" w:hAnsi="Times New Roman" w:cs="Times New Roman"/>
          <w:color w:val="000000"/>
          <w:sz w:val="28"/>
          <w:szCs w:val="28"/>
        </w:rPr>
        <w:t xml:space="preserve">в сроки, установленные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3.3</w:t>
      </w:r>
      <w:r w:rsidRPr="001E76D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взыскание с</w:t>
      </w:r>
      <w:r w:rsidRPr="001E76D0">
        <w:rPr>
          <w:rFonts w:ascii="Times New Roman" w:hAnsi="Times New Roman" w:cs="Times New Roman"/>
          <w:color w:val="000000"/>
          <w:sz w:val="28"/>
          <w:szCs w:val="28"/>
        </w:rPr>
        <w:t>убсидии в судебном</w:t>
      </w:r>
      <w:r w:rsidRPr="00BD16E1">
        <w:rPr>
          <w:rFonts w:ascii="Times New Roman" w:hAnsi="Times New Roman" w:cs="Times New Roman"/>
          <w:sz w:val="28"/>
          <w:szCs w:val="28"/>
        </w:rPr>
        <w:t xml:space="preserve"> порядке в соответствии с действующим законодательством Российской Федерации.</w:t>
      </w:r>
    </w:p>
    <w:p w:rsidR="00073482" w:rsidRDefault="00073482" w:rsidP="0007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482" w:rsidRDefault="00073482" w:rsidP="0007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9D6CFB">
        <w:rPr>
          <w:rFonts w:ascii="Times New Roman" w:hAnsi="Times New Roman"/>
          <w:b/>
          <w:sz w:val="28"/>
          <w:szCs w:val="28"/>
          <w:lang w:eastAsia="ru-RU"/>
        </w:rPr>
        <w:t>. Требования к отчетности</w:t>
      </w:r>
    </w:p>
    <w:p w:rsidR="00073482" w:rsidRPr="009D6CFB" w:rsidRDefault="00073482" w:rsidP="000734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Порядок, </w:t>
      </w:r>
      <w:r w:rsidRPr="000A314D">
        <w:rPr>
          <w:rFonts w:ascii="Times New Roman" w:hAnsi="Times New Roman"/>
          <w:color w:val="000000"/>
          <w:sz w:val="28"/>
          <w:szCs w:val="28"/>
        </w:rPr>
        <w:t xml:space="preserve">сроки </w:t>
      </w:r>
      <w:r>
        <w:rPr>
          <w:rFonts w:ascii="Times New Roman" w:hAnsi="Times New Roman"/>
          <w:color w:val="000000"/>
          <w:sz w:val="28"/>
          <w:szCs w:val="28"/>
        </w:rPr>
        <w:t xml:space="preserve">и формы </w:t>
      </w:r>
      <w:r w:rsidRPr="000A314D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</w:rPr>
        <w:t>Получателем субсидии отчетности в а</w:t>
      </w:r>
      <w:r w:rsidRPr="000A314D">
        <w:rPr>
          <w:rFonts w:ascii="Times New Roman" w:hAnsi="Times New Roman"/>
          <w:color w:val="000000"/>
          <w:sz w:val="28"/>
          <w:szCs w:val="28"/>
        </w:rPr>
        <w:t xml:space="preserve">дминистрацию устанавливаются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соглашением, </w:t>
      </w:r>
      <w:r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заключенным </w:t>
      </w:r>
      <w:r>
        <w:rPr>
          <w:rStyle w:val="aa"/>
          <w:rFonts w:ascii="Times New Roman" w:hAnsi="Times New Roman"/>
          <w:bCs/>
          <w:color w:val="000000"/>
          <w:sz w:val="28"/>
          <w:szCs w:val="28"/>
        </w:rPr>
        <w:lastRenderedPageBreak/>
        <w:t>между Получателем субсидии и администрацией в соответствии с типовой формой, утвержденной финансовым управлением администрации для соответствующего вида субсидии</w:t>
      </w:r>
      <w:r w:rsidRPr="0075175D">
        <w:rPr>
          <w:rFonts w:ascii="Times New Roman" w:hAnsi="Times New Roman"/>
          <w:sz w:val="28"/>
          <w:szCs w:val="28"/>
        </w:rPr>
        <w:t>.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Администрация может устанавливать в соглашении сроки и формы </w:t>
      </w:r>
      <w:r w:rsidRPr="000A314D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</w:rPr>
        <w:t>Получателем субсидии дополнительной отчетности.</w:t>
      </w:r>
    </w:p>
    <w:p w:rsidR="00073482" w:rsidRDefault="00073482" w:rsidP="000734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3482" w:rsidRPr="000A314D" w:rsidRDefault="00073482" w:rsidP="000734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3482" w:rsidRDefault="00073482" w:rsidP="00073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D054F">
        <w:rPr>
          <w:rFonts w:ascii="Times New Roman" w:hAnsi="Times New Roman"/>
          <w:b/>
          <w:sz w:val="28"/>
          <w:szCs w:val="28"/>
        </w:rPr>
        <w:t xml:space="preserve">. Требования об осуществлении </w:t>
      </w:r>
      <w:proofErr w:type="gramStart"/>
      <w:r w:rsidRPr="005D054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054F">
        <w:rPr>
          <w:rFonts w:ascii="Times New Roman" w:hAnsi="Times New Roman"/>
          <w:b/>
          <w:sz w:val="28"/>
          <w:szCs w:val="28"/>
        </w:rPr>
        <w:t xml:space="preserve"> соблюдением условий, </w:t>
      </w:r>
      <w:r>
        <w:rPr>
          <w:rFonts w:ascii="Times New Roman" w:hAnsi="Times New Roman"/>
          <w:b/>
          <w:sz w:val="28"/>
          <w:szCs w:val="28"/>
        </w:rPr>
        <w:t>целей и порядка предоставления с</w:t>
      </w:r>
      <w:r w:rsidRPr="005D054F">
        <w:rPr>
          <w:rFonts w:ascii="Times New Roman" w:hAnsi="Times New Roman"/>
          <w:b/>
          <w:sz w:val="28"/>
          <w:szCs w:val="28"/>
        </w:rPr>
        <w:t>убсидий и ответственности за их нарушение</w:t>
      </w:r>
    </w:p>
    <w:p w:rsidR="00073482" w:rsidRPr="005D054F" w:rsidRDefault="00073482" w:rsidP="00073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482" w:rsidRDefault="00073482" w:rsidP="0007348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876E1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76E1A">
        <w:rPr>
          <w:rFonts w:ascii="Times New Roman" w:hAnsi="Times New Roman"/>
          <w:color w:val="000000"/>
          <w:sz w:val="28"/>
          <w:szCs w:val="28"/>
        </w:rPr>
        <w:t xml:space="preserve"> соблюдением Порядка возлагается на </w:t>
      </w:r>
      <w:r>
        <w:rPr>
          <w:rFonts w:ascii="Times New Roman" w:hAnsi="Times New Roman"/>
          <w:color w:val="000000"/>
          <w:sz w:val="28"/>
          <w:szCs w:val="28"/>
        </w:rPr>
        <w:t>отдел жизнеобеспечения администрации.</w:t>
      </w:r>
    </w:p>
    <w:p w:rsidR="00073482" w:rsidRPr="00517C75" w:rsidRDefault="00073482" w:rsidP="00073482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BD16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и орган</w:t>
      </w:r>
      <w:r w:rsidRPr="00517C75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обязательные проверки соблюдения условий, целей и порядка предоставления субсидий получателям</w:t>
      </w:r>
      <w:r w:rsidRPr="00517C75">
        <w:rPr>
          <w:rFonts w:ascii="Times New Roman" w:hAnsi="Times New Roman" w:cs="Times New Roman"/>
          <w:sz w:val="28"/>
          <w:szCs w:val="28"/>
        </w:rPr>
        <w:t xml:space="preserve">, в том числе путем проведения выездных проверок первичной документации на соответствие представленным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17C75">
        <w:rPr>
          <w:rFonts w:ascii="Times New Roman" w:hAnsi="Times New Roman" w:cs="Times New Roman"/>
          <w:sz w:val="28"/>
          <w:szCs w:val="28"/>
        </w:rPr>
        <w:t xml:space="preserve">, указанным </w:t>
      </w:r>
      <w:r>
        <w:rPr>
          <w:rFonts w:ascii="Times New Roman" w:hAnsi="Times New Roman" w:cs="Times New Roman"/>
          <w:sz w:val="28"/>
          <w:szCs w:val="28"/>
        </w:rPr>
        <w:t>в пункте 2.2</w:t>
      </w:r>
      <w:r w:rsidRPr="00517C7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не реже 1 раза в год</w:t>
      </w:r>
      <w:r w:rsidRPr="00517C75">
        <w:rPr>
          <w:rFonts w:ascii="Times New Roman" w:hAnsi="Times New Roman" w:cs="Times New Roman"/>
          <w:sz w:val="28"/>
          <w:szCs w:val="28"/>
        </w:rPr>
        <w:t>.</w:t>
      </w:r>
    </w:p>
    <w:p w:rsidR="00073482" w:rsidRPr="000B5487" w:rsidRDefault="00073482" w:rsidP="00073482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108"/>
      <w:bookmarkEnd w:id="0"/>
      <w:r>
        <w:rPr>
          <w:rFonts w:ascii="Times New Roman" w:hAnsi="Times New Roman" w:cs="Times New Roman"/>
          <w:sz w:val="28"/>
          <w:szCs w:val="28"/>
        </w:rPr>
        <w:t>5.3</w:t>
      </w:r>
      <w:r w:rsidRPr="00BD16E1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0B548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Получателем субсидии</w:t>
      </w:r>
      <w:r w:rsidRPr="000B5487">
        <w:rPr>
          <w:rFonts w:ascii="Times New Roman" w:hAnsi="Times New Roman" w:cs="Times New Roman"/>
          <w:color w:val="000000"/>
          <w:sz w:val="28"/>
          <w:szCs w:val="28"/>
        </w:rPr>
        <w:t xml:space="preserve"> условий,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 и порядка предоставления с</w:t>
      </w:r>
      <w:r w:rsidRPr="000B5487">
        <w:rPr>
          <w:rFonts w:ascii="Times New Roman" w:hAnsi="Times New Roman" w:cs="Times New Roman"/>
          <w:color w:val="000000"/>
          <w:sz w:val="28"/>
          <w:szCs w:val="28"/>
        </w:rPr>
        <w:t xml:space="preserve">убсидии,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выявленного</w:t>
      </w:r>
      <w:proofErr w:type="gramEnd"/>
      <w:r w:rsidRPr="000B5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0B5487">
        <w:rPr>
          <w:rFonts w:ascii="Times New Roman" w:hAnsi="Times New Roman" w:cs="Times New Roman"/>
          <w:color w:val="000000"/>
          <w:sz w:val="28"/>
          <w:szCs w:val="28"/>
        </w:rPr>
        <w:t xml:space="preserve">по фактам проверок, проведенных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0B5487">
        <w:rPr>
          <w:rFonts w:ascii="Times New Roman" w:hAnsi="Times New Roman" w:cs="Times New Roman"/>
          <w:color w:val="000000"/>
          <w:sz w:val="28"/>
          <w:szCs w:val="28"/>
        </w:rPr>
        <w:t xml:space="preserve">и органом муниципального финансового контроля,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в случае </w:t>
      </w:r>
      <w:r>
        <w:rPr>
          <w:rFonts w:ascii="Times New Roman" w:hAnsi="Times New Roman"/>
          <w:sz w:val="28"/>
          <w:szCs w:val="28"/>
        </w:rPr>
        <w:t>невыполнение плановых значений показателей результативности, установленных соглашением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Получатель субсидии осуществляет возврат субсидии в бюджет Тужинского муниципального района. Порядок и сроки возврата Субсидии в бюджет Тужинского муниципального района установлены пунктами 3.1-3.4 настоящего Порядка.</w:t>
      </w:r>
    </w:p>
    <w:p w:rsidR="00073482" w:rsidRPr="00876E1A" w:rsidRDefault="00073482" w:rsidP="0007348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1" w:name="P109"/>
      <w:bookmarkEnd w:id="1"/>
    </w:p>
    <w:p w:rsidR="00073482" w:rsidRDefault="00073482" w:rsidP="00073482">
      <w:pPr>
        <w:tabs>
          <w:tab w:val="left" w:pos="9356"/>
        </w:tabs>
        <w:spacing w:line="322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073482">
      <w:pPr>
        <w:tabs>
          <w:tab w:val="left" w:pos="3544"/>
          <w:tab w:val="left" w:pos="3686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73482" w:rsidRPr="00EA2C7E" w:rsidRDefault="00073482" w:rsidP="0007348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hyperlink r:id="rId10" w:anchor="/document/44415126/entry/1000" w:history="1">
        <w:r w:rsidRPr="00073482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Порядку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2C7E">
        <w:rPr>
          <w:rFonts w:ascii="Times New Roman" w:hAnsi="Times New Roman"/>
          <w:sz w:val="28"/>
          <w:szCs w:val="28"/>
        </w:rPr>
        <w:t>предоставления субсидий из бюджета Тужинского муниципального района муници</w:t>
      </w:r>
      <w:r>
        <w:rPr>
          <w:rFonts w:ascii="Times New Roman" w:hAnsi="Times New Roman"/>
          <w:sz w:val="28"/>
          <w:szCs w:val="28"/>
        </w:rPr>
        <w:t xml:space="preserve">пальным унитарным предприятиям </w:t>
      </w:r>
      <w:r w:rsidRPr="00EA2C7E">
        <w:rPr>
          <w:rFonts w:ascii="Times New Roman" w:hAnsi="Times New Roman"/>
          <w:sz w:val="28"/>
          <w:szCs w:val="28"/>
        </w:rPr>
        <w:t xml:space="preserve"> на увеличение размера уставного фонда</w:t>
      </w:r>
    </w:p>
    <w:p w:rsidR="00073482" w:rsidRDefault="00073482" w:rsidP="00073482">
      <w:pPr>
        <w:shd w:val="clear" w:color="auto" w:fill="FFFFFF"/>
        <w:spacing w:after="720" w:line="240" w:lineRule="auto"/>
        <w:ind w:left="5103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от  16.12.2021  № 374 </w:t>
      </w:r>
    </w:p>
    <w:p w:rsidR="00073482" w:rsidRDefault="00073482" w:rsidP="00073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073482" w:rsidRDefault="00073482" w:rsidP="00073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предоставление субсидии из бюджета Тужинского муниципального района на увеличение уставного фонда</w:t>
      </w:r>
    </w:p>
    <w:p w:rsidR="00073482" w:rsidRDefault="00073482" w:rsidP="00073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</w:t>
      </w:r>
    </w:p>
    <w:p w:rsidR="00073482" w:rsidRPr="000255AF" w:rsidRDefault="00073482" w:rsidP="00073482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0255AF">
        <w:rPr>
          <w:rFonts w:ascii="Times New Roman" w:hAnsi="Times New Roman"/>
          <w:sz w:val="24"/>
          <w:szCs w:val="24"/>
        </w:rPr>
        <w:t>(наименование муниципального унитарного предприятия)</w:t>
      </w:r>
    </w:p>
    <w:p w:rsidR="00073482" w:rsidRDefault="00073482" w:rsidP="00073482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20_____ год</w:t>
      </w:r>
    </w:p>
    <w:tbl>
      <w:tblPr>
        <w:tblStyle w:val="a8"/>
        <w:tblW w:w="9889" w:type="dxa"/>
        <w:tblLook w:val="04A0"/>
      </w:tblPr>
      <w:tblGrid>
        <w:gridCol w:w="675"/>
        <w:gridCol w:w="3969"/>
        <w:gridCol w:w="2393"/>
        <w:gridCol w:w="2852"/>
      </w:tblGrid>
      <w:tr w:rsidR="00073482" w:rsidTr="006158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82" w:rsidRDefault="00073482" w:rsidP="00615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82" w:rsidRDefault="00073482" w:rsidP="00615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82" w:rsidRDefault="00073482" w:rsidP="00615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использования предоставленной субсидии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82" w:rsidRDefault="00073482" w:rsidP="00615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за счет субсидии, руб.</w:t>
            </w:r>
          </w:p>
        </w:tc>
      </w:tr>
      <w:tr w:rsidR="00073482" w:rsidTr="006158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82" w:rsidRDefault="00073482" w:rsidP="00615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482" w:rsidRDefault="00073482" w:rsidP="006158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482" w:rsidRDefault="00073482" w:rsidP="006158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482" w:rsidRDefault="00073482" w:rsidP="00615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482" w:rsidTr="006158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82" w:rsidRDefault="00073482" w:rsidP="00615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482" w:rsidRDefault="00073482" w:rsidP="006158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482" w:rsidRDefault="00073482" w:rsidP="006158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482" w:rsidRDefault="00073482" w:rsidP="00615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482" w:rsidTr="006158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482" w:rsidRDefault="00073482" w:rsidP="00615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482" w:rsidRDefault="00073482" w:rsidP="00615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482" w:rsidRDefault="00073482" w:rsidP="00615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482" w:rsidRDefault="00073482" w:rsidP="00615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73482" w:rsidRDefault="00073482" w:rsidP="0007348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3482" w:rsidRDefault="00073482" w:rsidP="00073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_______________ _________________ 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(подпись)          (расшифровка)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482" w:rsidRDefault="00073482" w:rsidP="00073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_______________ __________________</w:t>
      </w:r>
    </w:p>
    <w:p w:rsid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(подпись)               (расшифровка) </w:t>
      </w:r>
    </w:p>
    <w:p w:rsidR="00073482" w:rsidRPr="00073482" w:rsidRDefault="00073482" w:rsidP="00073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073482" w:rsidRDefault="00073482" w:rsidP="00073482">
      <w:pPr>
        <w:jc w:val="center"/>
      </w:pPr>
      <w:r>
        <w:t>____________</w:t>
      </w:r>
    </w:p>
    <w:p w:rsidR="00073482" w:rsidRPr="00404E12" w:rsidRDefault="0007348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73482" w:rsidRPr="00404E12" w:rsidSect="00E33B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0D" w:rsidRPr="0088547C" w:rsidRDefault="00E2410D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2410D" w:rsidRPr="0088547C" w:rsidRDefault="00E2410D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82" w:rsidRDefault="0007348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82" w:rsidRDefault="00073482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82" w:rsidRDefault="0007348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0D" w:rsidRPr="0088547C" w:rsidRDefault="00E2410D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2410D" w:rsidRPr="0088547C" w:rsidRDefault="00E2410D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82" w:rsidRDefault="0007348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885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F3B2C" w:rsidRPr="00C67677" w:rsidRDefault="008A050C">
        <w:pPr>
          <w:pStyle w:val="af0"/>
          <w:jc w:val="center"/>
          <w:rPr>
            <w:sz w:val="28"/>
            <w:szCs w:val="28"/>
          </w:rPr>
        </w:pPr>
      </w:p>
    </w:sdtContent>
  </w:sdt>
  <w:p w:rsidR="004F3B2C" w:rsidRDefault="004F3B2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82" w:rsidRDefault="0007348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7B7"/>
    <w:multiLevelType w:val="hybridMultilevel"/>
    <w:tmpl w:val="3B48A944"/>
    <w:lvl w:ilvl="0" w:tplc="3B6610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159A3"/>
    <w:multiLevelType w:val="hybridMultilevel"/>
    <w:tmpl w:val="CCB0FCF2"/>
    <w:lvl w:ilvl="0" w:tplc="E26E5470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F70F0"/>
    <w:multiLevelType w:val="hybridMultilevel"/>
    <w:tmpl w:val="133C5D1C"/>
    <w:lvl w:ilvl="0" w:tplc="3B3E45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F44CC"/>
    <w:multiLevelType w:val="hybridMultilevel"/>
    <w:tmpl w:val="CCB0FCF2"/>
    <w:lvl w:ilvl="0" w:tplc="E26E5470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975"/>
    <w:rsid w:val="00014066"/>
    <w:rsid w:val="00014FF5"/>
    <w:rsid w:val="00023211"/>
    <w:rsid w:val="000363CD"/>
    <w:rsid w:val="00036EF3"/>
    <w:rsid w:val="00055F59"/>
    <w:rsid w:val="000609FB"/>
    <w:rsid w:val="00073482"/>
    <w:rsid w:val="000813AC"/>
    <w:rsid w:val="00085D69"/>
    <w:rsid w:val="0009675C"/>
    <w:rsid w:val="00096E3B"/>
    <w:rsid w:val="00097975"/>
    <w:rsid w:val="000A02EC"/>
    <w:rsid w:val="000A314D"/>
    <w:rsid w:val="000B1AF1"/>
    <w:rsid w:val="000B2A61"/>
    <w:rsid w:val="000B49F6"/>
    <w:rsid w:val="000B5487"/>
    <w:rsid w:val="000C2C99"/>
    <w:rsid w:val="000C7267"/>
    <w:rsid w:val="000D181D"/>
    <w:rsid w:val="000D31F8"/>
    <w:rsid w:val="000E4F57"/>
    <w:rsid w:val="000E58DF"/>
    <w:rsid w:val="000F68F9"/>
    <w:rsid w:val="0011031D"/>
    <w:rsid w:val="00136AA4"/>
    <w:rsid w:val="001425FB"/>
    <w:rsid w:val="001426E6"/>
    <w:rsid w:val="00145933"/>
    <w:rsid w:val="00145BFB"/>
    <w:rsid w:val="00171B41"/>
    <w:rsid w:val="00176E58"/>
    <w:rsid w:val="001836E9"/>
    <w:rsid w:val="001C5851"/>
    <w:rsid w:val="001C6559"/>
    <w:rsid w:val="001D1558"/>
    <w:rsid w:val="001E4B7E"/>
    <w:rsid w:val="001E76D0"/>
    <w:rsid w:val="001F3730"/>
    <w:rsid w:val="00221B41"/>
    <w:rsid w:val="00226800"/>
    <w:rsid w:val="002320A0"/>
    <w:rsid w:val="00267677"/>
    <w:rsid w:val="00271722"/>
    <w:rsid w:val="00277AD4"/>
    <w:rsid w:val="00283C77"/>
    <w:rsid w:val="00287CED"/>
    <w:rsid w:val="002908D1"/>
    <w:rsid w:val="002A02DB"/>
    <w:rsid w:val="002A0CE8"/>
    <w:rsid w:val="002A3FA2"/>
    <w:rsid w:val="002A45C8"/>
    <w:rsid w:val="002A49BB"/>
    <w:rsid w:val="002C3C17"/>
    <w:rsid w:val="002C541A"/>
    <w:rsid w:val="002C623C"/>
    <w:rsid w:val="002D564E"/>
    <w:rsid w:val="002D6E2E"/>
    <w:rsid w:val="002D7092"/>
    <w:rsid w:val="002E56C3"/>
    <w:rsid w:val="002E653E"/>
    <w:rsid w:val="002F2D3D"/>
    <w:rsid w:val="00307321"/>
    <w:rsid w:val="00316DB9"/>
    <w:rsid w:val="00323110"/>
    <w:rsid w:val="0033578B"/>
    <w:rsid w:val="00337924"/>
    <w:rsid w:val="00350EC5"/>
    <w:rsid w:val="003737FF"/>
    <w:rsid w:val="00381898"/>
    <w:rsid w:val="003831CC"/>
    <w:rsid w:val="00385DEA"/>
    <w:rsid w:val="00386E9D"/>
    <w:rsid w:val="00396970"/>
    <w:rsid w:val="003A03F8"/>
    <w:rsid w:val="003A7F08"/>
    <w:rsid w:val="003B0142"/>
    <w:rsid w:val="003B2849"/>
    <w:rsid w:val="003C5DA6"/>
    <w:rsid w:val="003D1654"/>
    <w:rsid w:val="003E67D8"/>
    <w:rsid w:val="003E7036"/>
    <w:rsid w:val="003F516E"/>
    <w:rsid w:val="00404E12"/>
    <w:rsid w:val="00410D17"/>
    <w:rsid w:val="004116DE"/>
    <w:rsid w:val="00413019"/>
    <w:rsid w:val="0041790A"/>
    <w:rsid w:val="004372F9"/>
    <w:rsid w:val="00441854"/>
    <w:rsid w:val="00441BC4"/>
    <w:rsid w:val="00445F1C"/>
    <w:rsid w:val="004507CD"/>
    <w:rsid w:val="00455C59"/>
    <w:rsid w:val="00470B48"/>
    <w:rsid w:val="00475616"/>
    <w:rsid w:val="00494B1A"/>
    <w:rsid w:val="004A4C5C"/>
    <w:rsid w:val="004C03C6"/>
    <w:rsid w:val="004C1388"/>
    <w:rsid w:val="004C16CB"/>
    <w:rsid w:val="004C3CD7"/>
    <w:rsid w:val="004C4C76"/>
    <w:rsid w:val="004C4FE9"/>
    <w:rsid w:val="004C6E46"/>
    <w:rsid w:val="004D2BC1"/>
    <w:rsid w:val="004D4399"/>
    <w:rsid w:val="004D55FA"/>
    <w:rsid w:val="004E001C"/>
    <w:rsid w:val="004E03E8"/>
    <w:rsid w:val="004E48CE"/>
    <w:rsid w:val="004E64C2"/>
    <w:rsid w:val="004F3B2C"/>
    <w:rsid w:val="004F5384"/>
    <w:rsid w:val="005015A4"/>
    <w:rsid w:val="005052C3"/>
    <w:rsid w:val="00517941"/>
    <w:rsid w:val="00517C75"/>
    <w:rsid w:val="005239F0"/>
    <w:rsid w:val="0052494C"/>
    <w:rsid w:val="0052665C"/>
    <w:rsid w:val="0054278C"/>
    <w:rsid w:val="0054587B"/>
    <w:rsid w:val="0054780E"/>
    <w:rsid w:val="0055059F"/>
    <w:rsid w:val="00567162"/>
    <w:rsid w:val="0057120F"/>
    <w:rsid w:val="005738AA"/>
    <w:rsid w:val="00586171"/>
    <w:rsid w:val="005A3956"/>
    <w:rsid w:val="005A5F0F"/>
    <w:rsid w:val="005A70BD"/>
    <w:rsid w:val="005B66BC"/>
    <w:rsid w:val="005C275C"/>
    <w:rsid w:val="005C30A7"/>
    <w:rsid w:val="005C3605"/>
    <w:rsid w:val="005D054F"/>
    <w:rsid w:val="005E0ABB"/>
    <w:rsid w:val="005F05EC"/>
    <w:rsid w:val="00610FC3"/>
    <w:rsid w:val="00612924"/>
    <w:rsid w:val="00616F8C"/>
    <w:rsid w:val="00622379"/>
    <w:rsid w:val="00623C9D"/>
    <w:rsid w:val="006330B9"/>
    <w:rsid w:val="00646336"/>
    <w:rsid w:val="0065288F"/>
    <w:rsid w:val="0066069A"/>
    <w:rsid w:val="00671709"/>
    <w:rsid w:val="00672471"/>
    <w:rsid w:val="0067373F"/>
    <w:rsid w:val="006739AC"/>
    <w:rsid w:val="0067473A"/>
    <w:rsid w:val="00676C90"/>
    <w:rsid w:val="00677519"/>
    <w:rsid w:val="00682F35"/>
    <w:rsid w:val="00686BF7"/>
    <w:rsid w:val="006874B5"/>
    <w:rsid w:val="0069586A"/>
    <w:rsid w:val="00696668"/>
    <w:rsid w:val="006A63C3"/>
    <w:rsid w:val="006B0B15"/>
    <w:rsid w:val="006B2C57"/>
    <w:rsid w:val="006B4839"/>
    <w:rsid w:val="006B6A02"/>
    <w:rsid w:val="006C1DDC"/>
    <w:rsid w:val="006D1269"/>
    <w:rsid w:val="006E3163"/>
    <w:rsid w:val="007079A8"/>
    <w:rsid w:val="0073386D"/>
    <w:rsid w:val="0074528F"/>
    <w:rsid w:val="0075175D"/>
    <w:rsid w:val="007526B2"/>
    <w:rsid w:val="00755A15"/>
    <w:rsid w:val="00762EA6"/>
    <w:rsid w:val="00766365"/>
    <w:rsid w:val="00772F58"/>
    <w:rsid w:val="0078083E"/>
    <w:rsid w:val="0078133C"/>
    <w:rsid w:val="007B2332"/>
    <w:rsid w:val="007B2D67"/>
    <w:rsid w:val="007D2566"/>
    <w:rsid w:val="007D5FA5"/>
    <w:rsid w:val="007E3A6E"/>
    <w:rsid w:val="007F223B"/>
    <w:rsid w:val="00803D32"/>
    <w:rsid w:val="00805D0A"/>
    <w:rsid w:val="0084458E"/>
    <w:rsid w:val="00844764"/>
    <w:rsid w:val="00866A71"/>
    <w:rsid w:val="00871653"/>
    <w:rsid w:val="00876E1A"/>
    <w:rsid w:val="0088311C"/>
    <w:rsid w:val="0088547C"/>
    <w:rsid w:val="008A050C"/>
    <w:rsid w:val="008A53B3"/>
    <w:rsid w:val="008B12B7"/>
    <w:rsid w:val="008D6541"/>
    <w:rsid w:val="008E3704"/>
    <w:rsid w:val="008E6AAA"/>
    <w:rsid w:val="008E6D11"/>
    <w:rsid w:val="008F43F4"/>
    <w:rsid w:val="0090092E"/>
    <w:rsid w:val="00905BEE"/>
    <w:rsid w:val="009107A9"/>
    <w:rsid w:val="009123FB"/>
    <w:rsid w:val="00912D54"/>
    <w:rsid w:val="00930E46"/>
    <w:rsid w:val="00937DA5"/>
    <w:rsid w:val="009423EB"/>
    <w:rsid w:val="0094580B"/>
    <w:rsid w:val="00957C67"/>
    <w:rsid w:val="00961A23"/>
    <w:rsid w:val="0097527F"/>
    <w:rsid w:val="0098056F"/>
    <w:rsid w:val="00995DA3"/>
    <w:rsid w:val="00996F91"/>
    <w:rsid w:val="009B11F9"/>
    <w:rsid w:val="009B271E"/>
    <w:rsid w:val="009B7904"/>
    <w:rsid w:val="009D1BCD"/>
    <w:rsid w:val="009D6CFB"/>
    <w:rsid w:val="009E44DA"/>
    <w:rsid w:val="009E49C9"/>
    <w:rsid w:val="009E4A8E"/>
    <w:rsid w:val="009F3F87"/>
    <w:rsid w:val="009F4E5E"/>
    <w:rsid w:val="00A00513"/>
    <w:rsid w:val="00A02058"/>
    <w:rsid w:val="00A10597"/>
    <w:rsid w:val="00A137A7"/>
    <w:rsid w:val="00A22478"/>
    <w:rsid w:val="00A26D70"/>
    <w:rsid w:val="00A26E53"/>
    <w:rsid w:val="00A3003A"/>
    <w:rsid w:val="00A338C5"/>
    <w:rsid w:val="00A34DAB"/>
    <w:rsid w:val="00A41BF1"/>
    <w:rsid w:val="00A41E52"/>
    <w:rsid w:val="00A4258C"/>
    <w:rsid w:val="00A471E1"/>
    <w:rsid w:val="00A65BA3"/>
    <w:rsid w:val="00A85823"/>
    <w:rsid w:val="00A92D51"/>
    <w:rsid w:val="00A9714C"/>
    <w:rsid w:val="00AB1F71"/>
    <w:rsid w:val="00AB5770"/>
    <w:rsid w:val="00AC7117"/>
    <w:rsid w:val="00AD01B8"/>
    <w:rsid w:val="00AD4267"/>
    <w:rsid w:val="00AE4FFC"/>
    <w:rsid w:val="00AF16CC"/>
    <w:rsid w:val="00AF17E0"/>
    <w:rsid w:val="00B10116"/>
    <w:rsid w:val="00B34FC7"/>
    <w:rsid w:val="00B3575F"/>
    <w:rsid w:val="00B3753B"/>
    <w:rsid w:val="00B42834"/>
    <w:rsid w:val="00B643A1"/>
    <w:rsid w:val="00B75425"/>
    <w:rsid w:val="00B831AB"/>
    <w:rsid w:val="00B847F1"/>
    <w:rsid w:val="00B85A3A"/>
    <w:rsid w:val="00B96284"/>
    <w:rsid w:val="00B97B3B"/>
    <w:rsid w:val="00BA4BC9"/>
    <w:rsid w:val="00BB3CB9"/>
    <w:rsid w:val="00BC6383"/>
    <w:rsid w:val="00BD040A"/>
    <w:rsid w:val="00BD16E1"/>
    <w:rsid w:val="00BE08E2"/>
    <w:rsid w:val="00BE23D1"/>
    <w:rsid w:val="00BF145B"/>
    <w:rsid w:val="00BF405C"/>
    <w:rsid w:val="00C0157A"/>
    <w:rsid w:val="00C02D89"/>
    <w:rsid w:val="00C24789"/>
    <w:rsid w:val="00C62120"/>
    <w:rsid w:val="00C67677"/>
    <w:rsid w:val="00C86325"/>
    <w:rsid w:val="00C909B6"/>
    <w:rsid w:val="00C9589E"/>
    <w:rsid w:val="00CC0376"/>
    <w:rsid w:val="00CD59C4"/>
    <w:rsid w:val="00CD62BC"/>
    <w:rsid w:val="00CF4C48"/>
    <w:rsid w:val="00CF7920"/>
    <w:rsid w:val="00D02CCF"/>
    <w:rsid w:val="00D16D0C"/>
    <w:rsid w:val="00D23361"/>
    <w:rsid w:val="00D37132"/>
    <w:rsid w:val="00D416A6"/>
    <w:rsid w:val="00D4425D"/>
    <w:rsid w:val="00D444A7"/>
    <w:rsid w:val="00D5201C"/>
    <w:rsid w:val="00D578CC"/>
    <w:rsid w:val="00D776F3"/>
    <w:rsid w:val="00D85D98"/>
    <w:rsid w:val="00DA06CD"/>
    <w:rsid w:val="00DA3C62"/>
    <w:rsid w:val="00DA4552"/>
    <w:rsid w:val="00DE54D8"/>
    <w:rsid w:val="00E103C7"/>
    <w:rsid w:val="00E2004F"/>
    <w:rsid w:val="00E2410D"/>
    <w:rsid w:val="00E33BA2"/>
    <w:rsid w:val="00E33D7D"/>
    <w:rsid w:val="00E44040"/>
    <w:rsid w:val="00E44428"/>
    <w:rsid w:val="00E5785B"/>
    <w:rsid w:val="00E65492"/>
    <w:rsid w:val="00E777F2"/>
    <w:rsid w:val="00E85EC7"/>
    <w:rsid w:val="00E870BC"/>
    <w:rsid w:val="00E93A07"/>
    <w:rsid w:val="00E95D12"/>
    <w:rsid w:val="00EA4827"/>
    <w:rsid w:val="00EC4E08"/>
    <w:rsid w:val="00EC5987"/>
    <w:rsid w:val="00EC59F7"/>
    <w:rsid w:val="00ED6E59"/>
    <w:rsid w:val="00EF6622"/>
    <w:rsid w:val="00F141BB"/>
    <w:rsid w:val="00F14339"/>
    <w:rsid w:val="00F43625"/>
    <w:rsid w:val="00F50455"/>
    <w:rsid w:val="00F51CC8"/>
    <w:rsid w:val="00F52D0D"/>
    <w:rsid w:val="00F613E1"/>
    <w:rsid w:val="00F73670"/>
    <w:rsid w:val="00F85D53"/>
    <w:rsid w:val="00FA69CF"/>
    <w:rsid w:val="00FC194B"/>
    <w:rsid w:val="00FC536F"/>
    <w:rsid w:val="00FC74A3"/>
    <w:rsid w:val="00FD3850"/>
    <w:rsid w:val="00FE5A21"/>
    <w:rsid w:val="00FE6141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55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uiPriority w:val="99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  <w:style w:type="paragraph" w:styleId="3">
    <w:name w:val="Body Text Indent 3"/>
    <w:basedOn w:val="a"/>
    <w:link w:val="30"/>
    <w:rsid w:val="00036EF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EF3"/>
    <w:rPr>
      <w:rFonts w:ascii="Times New Roman" w:hAnsi="Times New Roman"/>
      <w:sz w:val="16"/>
      <w:szCs w:val="16"/>
      <w:lang w:eastAsia="en-US"/>
    </w:rPr>
  </w:style>
  <w:style w:type="table" w:styleId="a8">
    <w:name w:val="Table Grid"/>
    <w:basedOn w:val="a1"/>
    <w:uiPriority w:val="59"/>
    <w:rsid w:val="00A33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65BA3"/>
    <w:rPr>
      <w:b/>
      <w:bCs/>
    </w:rPr>
  </w:style>
  <w:style w:type="character" w:customStyle="1" w:styleId="FontStyle13">
    <w:name w:val="Font Style13"/>
    <w:basedOn w:val="a0"/>
    <w:uiPriority w:val="99"/>
    <w:rsid w:val="00A65BA3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33792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5F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b">
    <w:name w:val="Цветовое выделение"/>
    <w:uiPriority w:val="99"/>
    <w:rsid w:val="004D55FA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171B41"/>
    <w:rPr>
      <w:spacing w:val="9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171B41"/>
    <w:pPr>
      <w:shd w:val="clear" w:color="auto" w:fill="FFFFFF"/>
      <w:spacing w:before="420" w:after="420" w:line="0" w:lineRule="atLeast"/>
      <w:jc w:val="center"/>
      <w:outlineLvl w:val="1"/>
    </w:pPr>
    <w:rPr>
      <w:spacing w:val="9"/>
      <w:sz w:val="30"/>
      <w:szCs w:val="30"/>
      <w:lang w:eastAsia="ru-RU"/>
    </w:rPr>
  </w:style>
  <w:style w:type="paragraph" w:customStyle="1" w:styleId="ConsPlusNonformat">
    <w:name w:val="ConsPlusNonformat"/>
    <w:rsid w:val="00096E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86171"/>
  </w:style>
  <w:style w:type="character" w:customStyle="1" w:styleId="31">
    <w:name w:val="Основной текст3"/>
    <w:basedOn w:val="a0"/>
    <w:rsid w:val="00381898"/>
    <w:rPr>
      <w:rFonts w:ascii="Arial" w:eastAsia="Times New Roman" w:hAnsi="Arial" w:cs="Arial"/>
      <w:color w:val="000000"/>
      <w:spacing w:val="4"/>
      <w:w w:val="100"/>
      <w:position w:val="0"/>
      <w:sz w:val="10"/>
      <w:szCs w:val="10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rsid w:val="00381898"/>
    <w:pPr>
      <w:ind w:left="720"/>
    </w:pPr>
    <w:rPr>
      <w:rFonts w:eastAsia="Times New Roman"/>
    </w:rPr>
  </w:style>
  <w:style w:type="paragraph" w:styleId="af0">
    <w:name w:val="header"/>
    <w:basedOn w:val="a"/>
    <w:link w:val="af1"/>
    <w:uiPriority w:val="99"/>
    <w:unhideWhenUsed/>
    <w:rsid w:val="0088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547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88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8547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73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FD5A-5165-404D-A861-6E6F41D6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16700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589890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10</cp:revision>
  <cp:lastPrinted>2021-04-06T13:37:00Z</cp:lastPrinted>
  <dcterms:created xsi:type="dcterms:W3CDTF">2021-12-15T11:36:00Z</dcterms:created>
  <dcterms:modified xsi:type="dcterms:W3CDTF">2021-12-16T12:44:00Z</dcterms:modified>
</cp:coreProperties>
</file>